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E6" w:rsidRPr="009F3D09" w:rsidRDefault="009F3D09" w:rsidP="009F3D09">
      <w:r>
        <w:t xml:space="preserve">                            </w:t>
      </w:r>
    </w:p>
    <w:p w:rsidR="00493245" w:rsidRDefault="00493245" w:rsidP="005711E6">
      <w:pPr>
        <w:widowControl w:val="0"/>
        <w:jc w:val="center"/>
        <w:rPr>
          <w:rFonts w:ascii="PT Astra Serif" w:hAnsi="PT Astra Serif" w:cs="Times New Roman"/>
          <w:bCs w:val="0"/>
          <w:sz w:val="28"/>
          <w:szCs w:val="28"/>
          <w:lang w:eastAsia="zh-CN"/>
        </w:rPr>
      </w:pPr>
    </w:p>
    <w:p w:rsidR="005711E6" w:rsidRPr="005711E6" w:rsidRDefault="005711E6" w:rsidP="005711E6">
      <w:pPr>
        <w:widowControl w:val="0"/>
        <w:jc w:val="center"/>
        <w:rPr>
          <w:rFonts w:ascii="PT Astra Serif" w:hAnsi="PT Astra Serif" w:cs="Times New Roman"/>
          <w:bCs w:val="0"/>
          <w:sz w:val="28"/>
          <w:szCs w:val="28"/>
          <w:lang w:eastAsia="zh-CN"/>
        </w:rPr>
      </w:pPr>
      <w:r w:rsidRPr="005711E6">
        <w:rPr>
          <w:rFonts w:ascii="PT Astra Serif" w:hAnsi="PT Astra Serif" w:cs="Times New Roman"/>
          <w:bCs w:val="0"/>
          <w:sz w:val="28"/>
          <w:szCs w:val="28"/>
          <w:lang w:eastAsia="zh-CN"/>
        </w:rPr>
        <w:t>УВЕДОМЛЕНИЕ</w:t>
      </w:r>
    </w:p>
    <w:p w:rsidR="005711E6" w:rsidRPr="005711E6" w:rsidRDefault="005711E6" w:rsidP="005711E6">
      <w:pPr>
        <w:widowControl w:val="0"/>
        <w:jc w:val="both"/>
        <w:outlineLvl w:val="0"/>
        <w:rPr>
          <w:rFonts w:ascii="PT Astra Serif" w:hAnsi="PT Astra Serif" w:cs="Times New Roman"/>
          <w:bCs w:val="0"/>
          <w:sz w:val="28"/>
          <w:szCs w:val="28"/>
          <w:lang w:eastAsia="zh-CN"/>
        </w:rPr>
      </w:pPr>
    </w:p>
    <w:p w:rsidR="005711E6" w:rsidRPr="005711E6" w:rsidRDefault="005711E6" w:rsidP="005711E6">
      <w:pPr>
        <w:widowControl w:val="0"/>
        <w:ind w:right="-284"/>
        <w:jc w:val="both"/>
        <w:rPr>
          <w:rFonts w:ascii="Courier New" w:hAnsi="Courier New" w:cs="Courier New"/>
          <w:bCs w:val="0"/>
          <w:lang w:eastAsia="zh-CN"/>
        </w:rPr>
      </w:pP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>Собственнику (владельцу):</w:t>
      </w:r>
      <w:r w:rsidRPr="005711E6">
        <w:rPr>
          <w:rFonts w:ascii="PT Astra Serif" w:hAnsi="PT Astra Serif" w:cs="Times New Roman"/>
          <w:bCs w:val="0"/>
          <w:sz w:val="24"/>
          <w:szCs w:val="24"/>
          <w:u w:val="single"/>
          <w:lang w:eastAsia="zh-CN"/>
        </w:rPr>
        <w:t>_</w:t>
      </w:r>
      <w:proofErr w:type="gramStart"/>
      <w:r w:rsidRPr="005711E6">
        <w:rPr>
          <w:rFonts w:ascii="PT Astra Serif" w:hAnsi="PT Astra Serif" w:cs="Times New Roman"/>
          <w:bCs w:val="0"/>
          <w:sz w:val="24"/>
          <w:szCs w:val="24"/>
          <w:u w:val="single"/>
          <w:lang w:eastAsia="zh-CN"/>
        </w:rPr>
        <w:t>неизвестен</w:t>
      </w:r>
      <w:proofErr w:type="gramEnd"/>
      <w:r w:rsidRPr="005711E6">
        <w:rPr>
          <w:rFonts w:ascii="PT Astra Serif" w:hAnsi="PT Astra Serif" w:cs="Times New Roman"/>
          <w:bCs w:val="0"/>
          <w:sz w:val="24"/>
          <w:szCs w:val="24"/>
          <w:u w:val="single"/>
          <w:lang w:eastAsia="zh-CN"/>
        </w:rPr>
        <w:t xml:space="preserve">  </w:t>
      </w:r>
    </w:p>
    <w:p w:rsidR="005711E6" w:rsidRPr="005711E6" w:rsidRDefault="005711E6" w:rsidP="005711E6">
      <w:pPr>
        <w:widowControl w:val="0"/>
        <w:ind w:right="-284"/>
        <w:jc w:val="both"/>
        <w:rPr>
          <w:rFonts w:ascii="Courier New" w:hAnsi="Courier New" w:cs="Courier New"/>
          <w:bCs w:val="0"/>
          <w:lang w:eastAsia="zh-CN"/>
        </w:rPr>
      </w:pP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ab/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ab/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ab/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ab/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ab/>
        <w:t xml:space="preserve">     </w:t>
      </w:r>
      <w:r w:rsidRPr="005711E6">
        <w:rPr>
          <w:rFonts w:ascii="PT Astra Serif" w:hAnsi="PT Astra Serif" w:cs="Times New Roman"/>
          <w:bCs w:val="0"/>
          <w:u w:val="single"/>
          <w:lang w:eastAsia="zh-CN"/>
        </w:rPr>
        <w:t>(фамилия, имя, отчество)</w:t>
      </w:r>
    </w:p>
    <w:p w:rsidR="005711E6" w:rsidRPr="005711E6" w:rsidRDefault="005711E6" w:rsidP="005711E6">
      <w:pPr>
        <w:widowControl w:val="0"/>
        <w:ind w:right="-284"/>
        <w:jc w:val="both"/>
        <w:rPr>
          <w:rFonts w:ascii="Courier New" w:hAnsi="Courier New" w:cs="Courier New"/>
          <w:bCs w:val="0"/>
          <w:lang w:eastAsia="zh-CN"/>
        </w:rPr>
      </w:pP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>транспортного средства марки _</w:t>
      </w:r>
      <w:r w:rsidRPr="005711E6">
        <w:rPr>
          <w:rFonts w:ascii="PT Astra Serif" w:hAnsi="PT Astra Serif" w:cs="Times New Roman"/>
          <w:bCs w:val="0"/>
          <w:sz w:val="24"/>
          <w:szCs w:val="24"/>
          <w:u w:val="single"/>
          <w:lang w:eastAsia="zh-CN"/>
        </w:rPr>
        <w:t>Газель</w:t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 </w:t>
      </w:r>
    </w:p>
    <w:p w:rsidR="005711E6" w:rsidRPr="005711E6" w:rsidRDefault="005711E6" w:rsidP="005711E6">
      <w:pPr>
        <w:widowControl w:val="0"/>
        <w:ind w:right="-284"/>
        <w:jc w:val="both"/>
        <w:rPr>
          <w:rFonts w:ascii="PT Astra Serif" w:hAnsi="PT Astra Serif" w:cs="Times New Roman"/>
          <w:bCs w:val="0"/>
          <w:sz w:val="24"/>
          <w:szCs w:val="24"/>
          <w:lang w:eastAsia="zh-CN"/>
        </w:rPr>
      </w:pP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государственный регистрационный знак   </w:t>
      </w:r>
      <w:r w:rsidRPr="005711E6">
        <w:rPr>
          <w:rFonts w:ascii="PT Astra Serif" w:hAnsi="PT Astra Serif" w:cs="Times New Roman"/>
          <w:bCs w:val="0"/>
          <w:sz w:val="24"/>
          <w:szCs w:val="24"/>
          <w:u w:val="single"/>
          <w:lang w:eastAsia="zh-CN"/>
        </w:rPr>
        <w:t>отсутствует__</w:t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   </w:t>
      </w:r>
    </w:p>
    <w:p w:rsidR="005711E6" w:rsidRPr="005711E6" w:rsidRDefault="005711E6" w:rsidP="005711E6">
      <w:pPr>
        <w:widowControl w:val="0"/>
        <w:ind w:right="-284"/>
        <w:jc w:val="both"/>
        <w:rPr>
          <w:rFonts w:ascii="Courier New" w:hAnsi="Courier New" w:cs="Courier New"/>
          <w:bCs w:val="0"/>
          <w:lang w:eastAsia="zh-CN"/>
        </w:rPr>
      </w:pPr>
      <w:r w:rsidRPr="005711E6">
        <w:rPr>
          <w:rFonts w:ascii="PT Astra Serif" w:hAnsi="PT Astra Serif" w:cs="Times New Roman"/>
          <w:bCs w:val="0"/>
          <w:sz w:val="24"/>
          <w:szCs w:val="24"/>
          <w:u w:val="single"/>
          <w:lang w:eastAsia="zh-CN"/>
        </w:rPr>
        <w:t>Управление административно-технического контроля администрации города Ульяновска</w:t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>_</w:t>
      </w:r>
    </w:p>
    <w:p w:rsidR="005711E6" w:rsidRPr="005711E6" w:rsidRDefault="005711E6" w:rsidP="005711E6">
      <w:pPr>
        <w:widowControl w:val="0"/>
        <w:ind w:right="-284" w:firstLine="708"/>
        <w:jc w:val="center"/>
        <w:rPr>
          <w:rFonts w:ascii="PT Astra Serif" w:hAnsi="PT Astra Serif" w:cs="Times New Roman"/>
          <w:bCs w:val="0"/>
          <w:u w:val="single"/>
          <w:lang w:eastAsia="zh-CN"/>
        </w:rPr>
      </w:pPr>
      <w:r w:rsidRPr="005711E6">
        <w:rPr>
          <w:rFonts w:ascii="PT Astra Serif" w:hAnsi="PT Astra Serif" w:cs="Times New Roman"/>
          <w:bCs w:val="0"/>
          <w:u w:val="single"/>
          <w:lang w:eastAsia="zh-CN"/>
        </w:rPr>
        <w:t>(наименование уполномоченного органа)</w:t>
      </w:r>
    </w:p>
    <w:p w:rsidR="005711E6" w:rsidRPr="005711E6" w:rsidRDefault="005711E6" w:rsidP="005711E6">
      <w:pPr>
        <w:widowControl w:val="0"/>
        <w:ind w:right="-1"/>
        <w:jc w:val="both"/>
        <w:rPr>
          <w:rFonts w:ascii="PT Astra Serif" w:hAnsi="PT Astra Serif" w:cs="Times New Roman"/>
          <w:bCs w:val="0"/>
          <w:sz w:val="24"/>
          <w:szCs w:val="24"/>
          <w:lang w:eastAsia="zh-CN"/>
        </w:rPr>
      </w:pP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извещает о том, что указанное транспортное средство, размещённое по адресу </w:t>
      </w:r>
      <w:r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                             </w:t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г. Ульяновск, </w:t>
      </w:r>
    </w:p>
    <w:p w:rsidR="005711E6" w:rsidRPr="005711E6" w:rsidRDefault="005711E6" w:rsidP="005711E6">
      <w:pPr>
        <w:widowControl w:val="0"/>
        <w:ind w:right="-1"/>
        <w:jc w:val="both"/>
        <w:rPr>
          <w:rFonts w:ascii="PT Astra Serif" w:hAnsi="PT Astra Serif" w:cs="Times New Roman"/>
          <w:bCs w:val="0"/>
          <w:sz w:val="24"/>
          <w:szCs w:val="24"/>
          <w:lang w:eastAsia="zh-CN"/>
        </w:rPr>
      </w:pP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 </w:t>
      </w:r>
      <w:r>
        <w:rPr>
          <w:rFonts w:ascii="PT Astra Serif" w:hAnsi="PT Astra Serif" w:cs="PT Astra Serif"/>
          <w:bCs w:val="0"/>
          <w:sz w:val="24"/>
          <w:szCs w:val="24"/>
          <w:lang w:eastAsia="zh-CN"/>
        </w:rPr>
        <w:t xml:space="preserve">ул. </w:t>
      </w:r>
      <w:r w:rsidRPr="005711E6">
        <w:rPr>
          <w:rFonts w:ascii="PT Astra Serif" w:hAnsi="PT Astra Serif" w:cs="PT Astra Serif"/>
          <w:bCs w:val="0"/>
          <w:sz w:val="24"/>
          <w:szCs w:val="24"/>
          <w:lang w:eastAsia="zh-CN"/>
        </w:rPr>
        <w:t>40-летия Октября, д.54,</w:t>
      </w:r>
      <w:r w:rsidRPr="005711E6">
        <w:rPr>
          <w:rFonts w:ascii="PT Astra Serif" w:hAnsi="PT Astra Serif" w:cs="PT Astra Serif"/>
          <w:bCs w:val="0"/>
          <w:sz w:val="27"/>
          <w:szCs w:val="27"/>
          <w:lang w:eastAsia="zh-CN"/>
        </w:rPr>
        <w:t xml:space="preserve"> </w:t>
      </w:r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>имеет признаки брошенного, бесхозяйного, разукомплектованного.</w:t>
      </w:r>
    </w:p>
    <w:p w:rsidR="005711E6" w:rsidRPr="005711E6" w:rsidRDefault="005711E6" w:rsidP="005711E6">
      <w:pPr>
        <w:widowControl w:val="0"/>
        <w:ind w:right="-1" w:firstLine="708"/>
        <w:jc w:val="both"/>
        <w:rPr>
          <w:rFonts w:ascii="PT Astra Serif" w:hAnsi="PT Astra Serif" w:cs="Times New Roman"/>
          <w:bCs w:val="0"/>
          <w:sz w:val="24"/>
          <w:szCs w:val="24"/>
          <w:lang w:eastAsia="zh-CN"/>
        </w:rPr>
      </w:pPr>
      <w:proofErr w:type="gramStart"/>
      <w:r w:rsidRPr="005711E6">
        <w:rPr>
          <w:rFonts w:ascii="PT Astra Serif" w:hAnsi="PT Astra Serif" w:cs="Times New Roman"/>
          <w:bCs w:val="0"/>
          <w:sz w:val="24"/>
          <w:szCs w:val="24"/>
          <w:lang w:eastAsia="zh-CN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эвакуировать (утилизировать) транспортное средство в случае прекращения его эксплуатации или переместить в предназначенное для хранения т</w:t>
      </w:r>
      <w:r>
        <w:rPr>
          <w:rFonts w:ascii="PT Astra Serif" w:hAnsi="PT Astra Serif" w:cs="Times New Roman"/>
          <w:bCs w:val="0"/>
          <w:sz w:val="24"/>
          <w:szCs w:val="24"/>
          <w:lang w:eastAsia="zh-CN"/>
        </w:rPr>
        <w:t>ранспортных</w:t>
      </w:r>
      <w:proofErr w:type="gramEnd"/>
      <w:r>
        <w:rPr>
          <w:rFonts w:ascii="PT Astra Serif" w:hAnsi="PT Astra Serif" w:cs="Times New Roman"/>
          <w:bCs w:val="0"/>
          <w:sz w:val="24"/>
          <w:szCs w:val="24"/>
          <w:lang w:eastAsia="zh-CN"/>
        </w:rPr>
        <w:t xml:space="preserve"> средств место</w:t>
      </w:r>
    </w:p>
    <w:p w:rsidR="005711E6" w:rsidRDefault="005711E6" w:rsidP="008E784F">
      <w:pPr>
        <w:pStyle w:val="ConsPlusNonformat"/>
        <w:tabs>
          <w:tab w:val="left" w:pos="255"/>
        </w:tabs>
        <w:rPr>
          <w:rFonts w:ascii="PT Astra Serif" w:hAnsi="PT Astra Serif" w:cs="Times New Roman"/>
          <w:sz w:val="28"/>
          <w:szCs w:val="28"/>
        </w:rPr>
      </w:pPr>
    </w:p>
    <w:p w:rsidR="005711E6" w:rsidRDefault="005711E6" w:rsidP="008E784F">
      <w:pPr>
        <w:pStyle w:val="ConsPlusNonformat"/>
        <w:tabs>
          <w:tab w:val="left" w:pos="255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67942C80" wp14:editId="3A7C28E8">
            <wp:extent cx="5904230" cy="4426641"/>
            <wp:effectExtent l="0" t="0" r="1270" b="0"/>
            <wp:docPr id="5" name="Рисунок 5" descr="C:\Users\Денис\Desktop\ул. 40 летия октября\DSCN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ул. 40 летия октября\DSCN3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442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1E6" w:rsidRDefault="005711E6" w:rsidP="008E784F">
      <w:pPr>
        <w:pStyle w:val="ConsPlusNonformat"/>
        <w:tabs>
          <w:tab w:val="left" w:pos="255"/>
        </w:tabs>
        <w:rPr>
          <w:rFonts w:ascii="PT Astra Serif" w:hAnsi="PT Astra Serif" w:cs="Times New Roman"/>
          <w:sz w:val="28"/>
          <w:szCs w:val="28"/>
        </w:rPr>
      </w:pPr>
    </w:p>
    <w:p w:rsidR="005711E6" w:rsidRDefault="005711E6" w:rsidP="008E784F">
      <w:pPr>
        <w:pStyle w:val="ConsPlusNonformat"/>
        <w:tabs>
          <w:tab w:val="left" w:pos="255"/>
        </w:tabs>
        <w:rPr>
          <w:rFonts w:ascii="PT Astra Serif" w:hAnsi="PT Astra Serif" w:cs="Times New Roman"/>
          <w:sz w:val="28"/>
          <w:szCs w:val="28"/>
        </w:rPr>
      </w:pPr>
    </w:p>
    <w:p w:rsidR="005711E6" w:rsidRPr="005711E6" w:rsidRDefault="005711E6" w:rsidP="005711E6">
      <w:pPr>
        <w:widowControl w:val="0"/>
        <w:ind w:right="-1"/>
        <w:jc w:val="both"/>
        <w:rPr>
          <w:rFonts w:ascii="PT Astra Serif" w:hAnsi="PT Astra Serif" w:cs="Times New Roman"/>
          <w:bCs w:val="0"/>
          <w:lang w:eastAsia="zh-CN"/>
        </w:rPr>
      </w:pPr>
      <w:r w:rsidRPr="005711E6">
        <w:rPr>
          <w:rFonts w:ascii="PT Astra Serif" w:hAnsi="PT Astra Serif" w:cs="Times New Roman"/>
          <w:bCs w:val="0"/>
          <w:lang w:eastAsia="zh-CN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стоянку.</w:t>
      </w:r>
    </w:p>
    <w:p w:rsidR="005711E6" w:rsidRPr="009F3D09" w:rsidRDefault="005711E6" w:rsidP="009F3D09">
      <w:pPr>
        <w:widowControl w:val="0"/>
        <w:ind w:right="-284"/>
        <w:jc w:val="both"/>
        <w:rPr>
          <w:rFonts w:ascii="Courier New" w:hAnsi="Courier New" w:cs="Courier New"/>
          <w:bCs w:val="0"/>
          <w:lang w:eastAsia="zh-CN"/>
        </w:rPr>
      </w:pPr>
      <w:r w:rsidRPr="005711E6">
        <w:rPr>
          <w:rFonts w:ascii="PT Astra Serif" w:hAnsi="PT Astra Serif" w:cs="Times New Roman"/>
          <w:bCs w:val="0"/>
          <w:lang w:eastAsia="zh-CN"/>
        </w:rPr>
        <w:t xml:space="preserve">Телефон для справок 41-00-96 </w:t>
      </w:r>
      <w:r w:rsidRPr="005711E6">
        <w:rPr>
          <w:rFonts w:ascii="PT Astra Serif" w:hAnsi="PT Astra Serif" w:cs="Times New Roman"/>
          <w:bCs w:val="0"/>
          <w:u w:val="single"/>
          <w:lang w:eastAsia="zh-CN"/>
        </w:rPr>
        <w:t xml:space="preserve">,  г. Ульяновск, ул. Л. Толстого, д. </w:t>
      </w:r>
      <w:r w:rsidR="009F3D09">
        <w:rPr>
          <w:rFonts w:ascii="PT Astra Serif" w:hAnsi="PT Astra Serif" w:cs="Times New Roman"/>
          <w:bCs w:val="0"/>
          <w:u w:val="single"/>
          <w:lang w:eastAsia="zh-CN"/>
        </w:rPr>
        <w:t>48</w:t>
      </w:r>
      <w:bookmarkStart w:id="0" w:name="_GoBack"/>
      <w:bookmarkEnd w:id="0"/>
    </w:p>
    <w:sectPr w:rsidR="005711E6" w:rsidRPr="009F3D09">
      <w:pgSz w:w="11906" w:h="16838"/>
      <w:pgMar w:top="1134" w:right="737" w:bottom="568" w:left="187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4F"/>
    <w:rsid w:val="000F6580"/>
    <w:rsid w:val="00493245"/>
    <w:rsid w:val="005219DC"/>
    <w:rsid w:val="00567722"/>
    <w:rsid w:val="005711E6"/>
    <w:rsid w:val="006322C7"/>
    <w:rsid w:val="008E784F"/>
    <w:rsid w:val="009D262A"/>
    <w:rsid w:val="009F3D09"/>
    <w:rsid w:val="00E275F1"/>
    <w:rsid w:val="00E35925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Денис</cp:lastModifiedBy>
  <cp:revision>2</cp:revision>
  <cp:lastPrinted>2023-06-09T05:17:00Z</cp:lastPrinted>
  <dcterms:created xsi:type="dcterms:W3CDTF">2023-06-21T12:19:00Z</dcterms:created>
  <dcterms:modified xsi:type="dcterms:W3CDTF">2023-06-21T12:19:00Z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